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009" w:rsidRDefault="001A5B2A">
      <w:pPr>
        <w:pStyle w:val="a4"/>
        <w:rPr>
          <w:u w:val="none"/>
        </w:rPr>
      </w:pPr>
      <w:r w:rsidRPr="001A5B2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9" type="#_x0000_t202" style="position:absolute;left:0;text-align:left;margin-left:30.6pt;margin-top:9.45pt;width:237.3pt;height:80.55pt;z-index:15734784;mso-position-horizontal-relative:page" fillcolor="yellow" stroked="f">
            <v:textbox inset="0,0,0,0">
              <w:txbxContent>
                <w:p w:rsidR="00EB6009" w:rsidRDefault="000928BD">
                  <w:pPr>
                    <w:spacing w:line="320" w:lineRule="exact"/>
                    <w:ind w:left="471" w:right="473"/>
                    <w:jc w:val="center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FF0066"/>
                      <w:sz w:val="28"/>
                    </w:rPr>
                    <w:t>Уважаемые</w:t>
                  </w:r>
                  <w:r>
                    <w:rPr>
                      <w:b/>
                      <w:color w:val="FF0066"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color w:val="FF0066"/>
                      <w:spacing w:val="-2"/>
                      <w:sz w:val="28"/>
                    </w:rPr>
                    <w:t>родители!</w:t>
                  </w:r>
                </w:p>
                <w:p w:rsidR="00EB6009" w:rsidRDefault="000928BD">
                  <w:pPr>
                    <w:spacing w:before="2"/>
                    <w:ind w:left="88" w:right="89" w:firstLine="1"/>
                    <w:jc w:val="center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FF0066"/>
                      <w:sz w:val="28"/>
                    </w:rPr>
                    <w:t>Помните, что соблюдение элементарных</w:t>
                  </w:r>
                  <w:r>
                    <w:rPr>
                      <w:b/>
                      <w:color w:val="FF0066"/>
                      <w:spacing w:val="-18"/>
                      <w:sz w:val="28"/>
                    </w:rPr>
                    <w:t xml:space="preserve"> </w:t>
                  </w:r>
                  <w:r>
                    <w:rPr>
                      <w:b/>
                      <w:color w:val="FF0066"/>
                      <w:sz w:val="28"/>
                    </w:rPr>
                    <w:t>правил</w:t>
                  </w:r>
                  <w:r>
                    <w:rPr>
                      <w:b/>
                      <w:color w:val="FF0066"/>
                      <w:spacing w:val="-17"/>
                      <w:sz w:val="28"/>
                    </w:rPr>
                    <w:t xml:space="preserve"> </w:t>
                  </w:r>
                  <w:r>
                    <w:rPr>
                      <w:b/>
                      <w:color w:val="FF0066"/>
                      <w:sz w:val="28"/>
                    </w:rPr>
                    <w:t xml:space="preserve">безопасности </w:t>
                  </w:r>
                  <w:r>
                    <w:rPr>
                      <w:b/>
                      <w:color w:val="FF0066"/>
                      <w:spacing w:val="-2"/>
                      <w:sz w:val="28"/>
                    </w:rPr>
                    <w:t>убережет</w:t>
                  </w:r>
                </w:p>
                <w:p w:rsidR="00EB6009" w:rsidRDefault="000928BD">
                  <w:pPr>
                    <w:spacing w:line="321" w:lineRule="exact"/>
                    <w:ind w:left="474" w:right="473"/>
                    <w:jc w:val="center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FF0066"/>
                      <w:sz w:val="28"/>
                    </w:rPr>
                    <w:t>вас</w:t>
                  </w:r>
                  <w:r>
                    <w:rPr>
                      <w:b/>
                      <w:color w:val="FF0066"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color w:val="FF0066"/>
                      <w:sz w:val="28"/>
                    </w:rPr>
                    <w:t>и</w:t>
                  </w:r>
                  <w:r>
                    <w:rPr>
                      <w:b/>
                      <w:color w:val="FF0066"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color w:val="FF0066"/>
                      <w:sz w:val="28"/>
                    </w:rPr>
                    <w:t>ваших</w:t>
                  </w:r>
                  <w:r>
                    <w:rPr>
                      <w:b/>
                      <w:color w:val="FF0066"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color w:val="FF0066"/>
                      <w:sz w:val="28"/>
                    </w:rPr>
                    <w:t>близких</w:t>
                  </w:r>
                  <w:r>
                    <w:rPr>
                      <w:b/>
                      <w:color w:val="FF0066"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color w:val="FF0066"/>
                      <w:sz w:val="28"/>
                    </w:rPr>
                    <w:t>от</w:t>
                  </w:r>
                  <w:r>
                    <w:rPr>
                      <w:b/>
                      <w:color w:val="FF0066"/>
                      <w:spacing w:val="-2"/>
                      <w:sz w:val="28"/>
                    </w:rPr>
                    <w:t xml:space="preserve"> беды!</w:t>
                  </w:r>
                </w:p>
              </w:txbxContent>
            </v:textbox>
            <w10:wrap anchorx="page"/>
          </v:shape>
        </w:pict>
      </w:r>
      <w:r w:rsidR="000928BD">
        <w:rPr>
          <w:color w:val="FF0066"/>
          <w:u w:color="FF0066"/>
        </w:rPr>
        <w:t>Если</w:t>
      </w:r>
      <w:r w:rsidR="000928BD">
        <w:rPr>
          <w:color w:val="FF0066"/>
          <w:spacing w:val="-2"/>
          <w:u w:color="FF0066"/>
        </w:rPr>
        <w:t xml:space="preserve"> </w:t>
      </w:r>
      <w:r w:rsidR="000928BD">
        <w:rPr>
          <w:color w:val="FF0066"/>
          <w:u w:color="FF0066"/>
        </w:rPr>
        <w:t>в</w:t>
      </w:r>
      <w:r w:rsidR="000928BD">
        <w:rPr>
          <w:color w:val="FF0066"/>
          <w:spacing w:val="-1"/>
          <w:u w:color="FF0066"/>
        </w:rPr>
        <w:t xml:space="preserve"> </w:t>
      </w:r>
      <w:r w:rsidR="000928BD">
        <w:rPr>
          <w:color w:val="FF0066"/>
          <w:u w:color="FF0066"/>
        </w:rPr>
        <w:t>доме</w:t>
      </w:r>
      <w:r w:rsidR="000928BD">
        <w:rPr>
          <w:color w:val="FF0066"/>
          <w:spacing w:val="-2"/>
          <w:u w:color="FF0066"/>
        </w:rPr>
        <w:t xml:space="preserve"> </w:t>
      </w:r>
      <w:r w:rsidR="000928BD">
        <w:rPr>
          <w:color w:val="FF0066"/>
          <w:u w:color="FF0066"/>
        </w:rPr>
        <w:t>начался</w:t>
      </w:r>
      <w:r w:rsidR="000928BD">
        <w:rPr>
          <w:color w:val="FF0066"/>
          <w:spacing w:val="-1"/>
          <w:u w:color="FF0066"/>
        </w:rPr>
        <w:t xml:space="preserve"> </w:t>
      </w:r>
      <w:r w:rsidR="000928BD">
        <w:rPr>
          <w:color w:val="FF0066"/>
          <w:spacing w:val="-4"/>
          <w:u w:color="FF0066"/>
        </w:rPr>
        <w:t>пожар</w:t>
      </w:r>
    </w:p>
    <w:p w:rsidR="00EB6009" w:rsidRDefault="000928BD">
      <w:pPr>
        <w:spacing w:before="8"/>
        <w:rPr>
          <w:b/>
          <w:sz w:val="29"/>
        </w:rPr>
      </w:pPr>
      <w:r>
        <w:br w:type="column"/>
      </w:r>
    </w:p>
    <w:p w:rsidR="00EB6009" w:rsidRDefault="000928BD">
      <w:pPr>
        <w:spacing w:before="1"/>
        <w:ind w:left="1807"/>
        <w:rPr>
          <w:b/>
          <w:sz w:val="24"/>
        </w:rPr>
      </w:pPr>
      <w:r>
        <w:rPr>
          <w:b/>
          <w:sz w:val="24"/>
        </w:rPr>
        <w:t>Консультация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родителей</w:t>
      </w:r>
    </w:p>
    <w:p w:rsidR="00EB6009" w:rsidRDefault="00EB6009">
      <w:pPr>
        <w:rPr>
          <w:sz w:val="24"/>
        </w:rPr>
        <w:sectPr w:rsidR="00EB6009">
          <w:type w:val="continuous"/>
          <w:pgSz w:w="16840" w:h="11910" w:orient="landscape"/>
          <w:pgMar w:top="320" w:right="320" w:bottom="280" w:left="420" w:header="720" w:footer="720" w:gutter="0"/>
          <w:cols w:num="2" w:space="720" w:equalWidth="0">
            <w:col w:w="10239" w:space="40"/>
            <w:col w:w="5821"/>
          </w:cols>
        </w:sectPr>
      </w:pPr>
    </w:p>
    <w:p w:rsidR="00EB6009" w:rsidRDefault="00EB6009">
      <w:pPr>
        <w:pStyle w:val="a3"/>
        <w:spacing w:before="6"/>
        <w:rPr>
          <w:b/>
          <w:sz w:val="29"/>
        </w:rPr>
      </w:pPr>
    </w:p>
    <w:p w:rsidR="00EB6009" w:rsidRDefault="00EB6009">
      <w:pPr>
        <w:rPr>
          <w:sz w:val="29"/>
        </w:rPr>
        <w:sectPr w:rsidR="00EB6009">
          <w:type w:val="continuous"/>
          <w:pgSz w:w="16840" w:h="11910" w:orient="landscape"/>
          <w:pgMar w:top="320" w:right="320" w:bottom="280" w:left="420" w:header="720" w:footer="720" w:gutter="0"/>
          <w:cols w:space="720"/>
        </w:sectPr>
      </w:pPr>
    </w:p>
    <w:p w:rsidR="00EB6009" w:rsidRDefault="00EB6009">
      <w:pPr>
        <w:pStyle w:val="a3"/>
        <w:rPr>
          <w:b/>
          <w:sz w:val="26"/>
        </w:rPr>
      </w:pPr>
    </w:p>
    <w:p w:rsidR="00EB6009" w:rsidRDefault="00EB6009">
      <w:pPr>
        <w:pStyle w:val="a3"/>
        <w:rPr>
          <w:b/>
          <w:sz w:val="26"/>
        </w:rPr>
      </w:pPr>
    </w:p>
    <w:p w:rsidR="00EB6009" w:rsidRDefault="00EB6009">
      <w:pPr>
        <w:pStyle w:val="a3"/>
        <w:rPr>
          <w:b/>
          <w:sz w:val="26"/>
        </w:rPr>
      </w:pPr>
    </w:p>
    <w:p w:rsidR="00EB6009" w:rsidRDefault="000928BD">
      <w:pPr>
        <w:pStyle w:val="a3"/>
        <w:spacing w:before="232"/>
        <w:ind w:left="398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359409</wp:posOffset>
            </wp:positionH>
            <wp:positionV relativeFrom="paragraph">
              <wp:posOffset>182919</wp:posOffset>
            </wp:positionV>
            <wp:extent cx="114299" cy="106679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Спички</w:t>
      </w:r>
      <w:r>
        <w:rPr>
          <w:spacing w:val="26"/>
        </w:rPr>
        <w:t xml:space="preserve"> </w:t>
      </w:r>
      <w:r>
        <w:t>– не игрушка.</w:t>
      </w:r>
      <w:r>
        <w:rPr>
          <w:spacing w:val="26"/>
        </w:rPr>
        <w:t xml:space="preserve"> </w:t>
      </w:r>
      <w:r>
        <w:t xml:space="preserve">Прячьте спички от </w:t>
      </w:r>
      <w:r>
        <w:rPr>
          <w:spacing w:val="-2"/>
        </w:rPr>
        <w:t>детей!</w:t>
      </w:r>
    </w:p>
    <w:p w:rsidR="00EB6009" w:rsidRDefault="000928BD">
      <w:pPr>
        <w:pStyle w:val="a3"/>
        <w:tabs>
          <w:tab w:val="left" w:pos="2043"/>
          <w:tab w:val="left" w:pos="3199"/>
          <w:tab w:val="left" w:pos="4041"/>
        </w:tabs>
        <w:spacing w:before="17"/>
        <w:ind w:left="398" w:right="38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359409</wp:posOffset>
            </wp:positionH>
            <wp:positionV relativeFrom="paragraph">
              <wp:posOffset>45886</wp:posOffset>
            </wp:positionV>
            <wp:extent cx="114299" cy="106679"/>
            <wp:effectExtent l="0" t="0" r="0" b="0"/>
            <wp:wrapNone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Разъясните</w:t>
      </w:r>
      <w:r>
        <w:tab/>
      </w:r>
      <w:r>
        <w:rPr>
          <w:spacing w:val="-2"/>
        </w:rPr>
        <w:t>детям,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тяжелы </w:t>
      </w:r>
      <w:r>
        <w:t>последствия шалости с огнем.</w:t>
      </w:r>
    </w:p>
    <w:p w:rsidR="00EB6009" w:rsidRDefault="000928BD">
      <w:pPr>
        <w:pStyle w:val="a3"/>
        <w:spacing w:before="19"/>
        <w:ind w:left="398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359409</wp:posOffset>
            </wp:positionH>
            <wp:positionV relativeFrom="paragraph">
              <wp:posOffset>47664</wp:posOffset>
            </wp:positionV>
            <wp:extent cx="114299" cy="106679"/>
            <wp:effectExtent l="0" t="0" r="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</w:t>
      </w:r>
      <w:r>
        <w:rPr>
          <w:spacing w:val="-3"/>
        </w:rPr>
        <w:t xml:space="preserve"> </w:t>
      </w:r>
      <w:r>
        <w:t>оставляйте детей</w:t>
      </w:r>
      <w:r>
        <w:rPr>
          <w:spacing w:val="-1"/>
        </w:rPr>
        <w:t xml:space="preserve"> </w:t>
      </w:r>
      <w:r>
        <w:t xml:space="preserve">без </w:t>
      </w:r>
      <w:r>
        <w:rPr>
          <w:spacing w:val="-2"/>
        </w:rPr>
        <w:t>надзора.</w:t>
      </w:r>
    </w:p>
    <w:p w:rsidR="00EB6009" w:rsidRDefault="000928BD">
      <w:pPr>
        <w:pStyle w:val="a3"/>
        <w:spacing w:before="18"/>
        <w:ind w:left="398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359409</wp:posOffset>
            </wp:positionH>
            <wp:positionV relativeFrom="paragraph">
              <wp:posOffset>46140</wp:posOffset>
            </wp:positionV>
            <wp:extent cx="114299" cy="106679"/>
            <wp:effectExtent l="0" t="0" r="0" b="0"/>
            <wp:wrapNone/>
            <wp:docPr id="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</w:t>
      </w:r>
      <w:r>
        <w:rPr>
          <w:spacing w:val="40"/>
        </w:rPr>
        <w:t xml:space="preserve"> </w:t>
      </w:r>
      <w:r>
        <w:t>проходите</w:t>
      </w:r>
      <w:r>
        <w:rPr>
          <w:spacing w:val="40"/>
        </w:rPr>
        <w:t xml:space="preserve"> </w:t>
      </w:r>
      <w:r>
        <w:t>мимо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играющих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2"/>
        </w:rPr>
        <w:t>огнем.</w:t>
      </w:r>
    </w:p>
    <w:p w:rsidR="00EB6009" w:rsidRDefault="000928BD">
      <w:pPr>
        <w:pStyle w:val="a3"/>
        <w:spacing w:before="19" w:line="247" w:lineRule="auto"/>
        <w:ind w:left="398" w:right="40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359409</wp:posOffset>
            </wp:positionH>
            <wp:positionV relativeFrom="paragraph">
              <wp:posOffset>47283</wp:posOffset>
            </wp:positionV>
            <wp:extent cx="114299" cy="106679"/>
            <wp:effectExtent l="0" t="0" r="0" b="0"/>
            <wp:wrapNone/>
            <wp:docPr id="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359409</wp:posOffset>
            </wp:positionH>
            <wp:positionV relativeFrom="paragraph">
              <wp:posOffset>232703</wp:posOffset>
            </wp:positionV>
            <wp:extent cx="114299" cy="106679"/>
            <wp:effectExtent l="0" t="0" r="0" b="0"/>
            <wp:wrapNone/>
            <wp:docPr id="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</w:t>
      </w:r>
      <w:r>
        <w:rPr>
          <w:spacing w:val="-6"/>
        </w:rPr>
        <w:t xml:space="preserve"> </w:t>
      </w:r>
      <w:r>
        <w:t>забывайте</w:t>
      </w:r>
      <w:r>
        <w:rPr>
          <w:spacing w:val="-5"/>
        </w:rPr>
        <w:t xml:space="preserve"> </w:t>
      </w:r>
      <w:r>
        <w:t>выключать</w:t>
      </w:r>
      <w:r>
        <w:rPr>
          <w:spacing w:val="-4"/>
        </w:rPr>
        <w:t xml:space="preserve"> </w:t>
      </w:r>
      <w:r>
        <w:t xml:space="preserve">электроприборы. Не разрешайте детям включать </w:t>
      </w:r>
      <w:r>
        <w:rPr>
          <w:spacing w:val="-2"/>
        </w:rPr>
        <w:t>электроприборы.</w:t>
      </w:r>
    </w:p>
    <w:p w:rsidR="00EB6009" w:rsidRDefault="000928BD">
      <w:pPr>
        <w:pStyle w:val="a3"/>
        <w:spacing w:before="11"/>
        <w:ind w:left="398" w:right="38"/>
        <w:jc w:val="both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359409</wp:posOffset>
            </wp:positionH>
            <wp:positionV relativeFrom="paragraph">
              <wp:posOffset>42203</wp:posOffset>
            </wp:positionV>
            <wp:extent cx="114299" cy="106679"/>
            <wp:effectExtent l="0" t="0" r="0" b="0"/>
            <wp:wrapNone/>
            <wp:docPr id="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 разрешайте детям разводить костры. Костер надо раскладывать так, чтобы он был защищен от внезапных порывов</w:t>
      </w:r>
      <w:r>
        <w:rPr>
          <w:spacing w:val="40"/>
        </w:rPr>
        <w:t xml:space="preserve"> </w:t>
      </w:r>
      <w:r>
        <w:t xml:space="preserve">ветра, которые могут разнести пламя по </w:t>
      </w:r>
      <w:r>
        <w:rPr>
          <w:spacing w:val="-2"/>
        </w:rPr>
        <w:t>окрестности.</w:t>
      </w:r>
    </w:p>
    <w:p w:rsidR="00EB6009" w:rsidRDefault="000928BD">
      <w:pPr>
        <w:pStyle w:val="a3"/>
        <w:spacing w:before="18"/>
        <w:ind w:left="398" w:right="40"/>
        <w:jc w:val="both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359409</wp:posOffset>
            </wp:positionH>
            <wp:positionV relativeFrom="paragraph">
              <wp:posOffset>45886</wp:posOffset>
            </wp:positionV>
            <wp:extent cx="114299" cy="106680"/>
            <wp:effectExtent l="0" t="0" r="0" b="0"/>
            <wp:wrapNone/>
            <wp:docPr id="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Применяя химические препараты, будьте осторожны. Ознакомьтесь и строго выполняйте инструкцию, напечатанную</w:t>
      </w:r>
      <w:r>
        <w:rPr>
          <w:spacing w:val="40"/>
        </w:rPr>
        <w:t xml:space="preserve"> </w:t>
      </w:r>
      <w:r>
        <w:t>на этикетке.</w:t>
      </w:r>
    </w:p>
    <w:p w:rsidR="00EB6009" w:rsidRDefault="000928BD">
      <w:pPr>
        <w:pStyle w:val="a3"/>
        <w:spacing w:before="17"/>
        <w:ind w:left="398" w:right="43"/>
        <w:jc w:val="both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359409</wp:posOffset>
            </wp:positionH>
            <wp:positionV relativeFrom="paragraph">
              <wp:posOffset>45378</wp:posOffset>
            </wp:positionV>
            <wp:extent cx="114299" cy="106680"/>
            <wp:effectExtent l="0" t="0" r="0" b="0"/>
            <wp:wrapNone/>
            <wp:docPr id="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 загромождайте основные пути эвакуации, балконы и лоджии.</w:t>
      </w:r>
    </w:p>
    <w:p w:rsidR="00EB6009" w:rsidRDefault="000928BD">
      <w:pPr>
        <w:pStyle w:val="a3"/>
        <w:spacing w:before="19"/>
        <w:ind w:left="398" w:right="39"/>
        <w:jc w:val="both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359409</wp:posOffset>
            </wp:positionH>
            <wp:positionV relativeFrom="paragraph">
              <wp:posOffset>46521</wp:posOffset>
            </wp:positionV>
            <wp:extent cx="114299" cy="106680"/>
            <wp:effectExtent l="0" t="0" r="0" b="0"/>
            <wp:wrapNone/>
            <wp:docPr id="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Изучите сами и разъясните детям правила пользования первичными средствами </w:t>
      </w:r>
      <w:r>
        <w:rPr>
          <w:spacing w:val="-2"/>
        </w:rPr>
        <w:t>пожаротушения.</w:t>
      </w:r>
    </w:p>
    <w:p w:rsidR="00EB6009" w:rsidRDefault="000928BD">
      <w:pPr>
        <w:pStyle w:val="a3"/>
        <w:spacing w:before="90"/>
        <w:ind w:left="146" w:right="5717"/>
        <w:jc w:val="both"/>
      </w:pPr>
      <w:r>
        <w:br w:type="column"/>
      </w:r>
      <w:r>
        <w:rPr>
          <w:b/>
          <w:color w:val="FF0000"/>
        </w:rPr>
        <w:lastRenderedPageBreak/>
        <w:t xml:space="preserve">Правило 1 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Если огонь небольшой, можно попробовать сразу же затушить его, набросив на него плотную ткань или одеяло или вылив кастрюлю воды.</w:t>
      </w:r>
    </w:p>
    <w:p w:rsidR="00EB6009" w:rsidRDefault="000928BD">
      <w:pPr>
        <w:pStyle w:val="a3"/>
        <w:spacing w:before="17"/>
        <w:ind w:left="146" w:right="5717" w:firstLine="60"/>
        <w:jc w:val="both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7497635</wp:posOffset>
            </wp:positionH>
            <wp:positionV relativeFrom="paragraph">
              <wp:posOffset>-532153</wp:posOffset>
            </wp:positionV>
            <wp:extent cx="2735770" cy="2025205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770" cy="2025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</w:rPr>
        <w:t>Правило 2</w:t>
      </w:r>
      <w:r>
        <w:rPr>
          <w:b/>
          <w:color w:val="FF0000"/>
          <w:spacing w:val="-2"/>
        </w:rPr>
        <w:t xml:space="preserve"> </w:t>
      </w:r>
      <w:r>
        <w:rPr>
          <w:b/>
          <w:color w:val="2E4F4F"/>
        </w:rPr>
        <w:t xml:space="preserve">. </w:t>
      </w:r>
      <w:r>
        <w:t>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EB6009" w:rsidRDefault="000928BD">
      <w:pPr>
        <w:pStyle w:val="a3"/>
        <w:spacing w:before="18"/>
        <w:ind w:left="146" w:right="5718"/>
        <w:jc w:val="both"/>
      </w:pPr>
      <w:r>
        <w:rPr>
          <w:b/>
          <w:color w:val="FF0000"/>
        </w:rPr>
        <w:t xml:space="preserve">Правило 3 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Если не можешь убежать из горящей квартиры, сразу же позвони по телефону 01 и сообщи пожарным точный адрес и номер своей квартиры.</w:t>
      </w:r>
    </w:p>
    <w:p w:rsidR="00EB6009" w:rsidRDefault="000928BD">
      <w:pPr>
        <w:pStyle w:val="a3"/>
        <w:spacing w:before="19"/>
        <w:ind w:left="146" w:right="5717" w:firstLine="60"/>
        <w:jc w:val="both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7705343</wp:posOffset>
            </wp:positionH>
            <wp:positionV relativeFrom="paragraph">
              <wp:posOffset>146068</wp:posOffset>
            </wp:positionV>
            <wp:extent cx="2441448" cy="3311689"/>
            <wp:effectExtent l="0" t="0" r="0" b="0"/>
            <wp:wrapNone/>
            <wp:docPr id="23" name="image3.png" descr="C:\Users\Оля\Downloads\post-85270-1271078151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1448" cy="3311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</w:rPr>
        <w:t xml:space="preserve">Правило 4 </w:t>
      </w:r>
      <w:r>
        <w:t>.</w:t>
      </w:r>
      <w:r>
        <w:rPr>
          <w:spacing w:val="-2"/>
        </w:rPr>
        <w:t xml:space="preserve"> </w:t>
      </w:r>
      <w:r>
        <w:t>При пожаре дым гораздо опаснее огня. Большинство людей при</w:t>
      </w:r>
      <w:r>
        <w:rPr>
          <w:spacing w:val="40"/>
        </w:rPr>
        <w:t xml:space="preserve"> </w:t>
      </w:r>
      <w:r>
        <w:t xml:space="preserve">пожаре погибают от дыма. Если чувствуешь, что задыхаешься, опустись на корточки или продвигайся к выходу ползком - внизу дыма </w:t>
      </w:r>
      <w:r>
        <w:rPr>
          <w:spacing w:val="-2"/>
        </w:rPr>
        <w:t>меньше.</w:t>
      </w:r>
    </w:p>
    <w:p w:rsidR="00EB6009" w:rsidRDefault="000928BD">
      <w:pPr>
        <w:pStyle w:val="a3"/>
        <w:spacing w:before="17"/>
        <w:ind w:left="146" w:right="5718" w:firstLine="60"/>
        <w:jc w:val="both"/>
      </w:pPr>
      <w:r>
        <w:rPr>
          <w:b/>
          <w:color w:val="FF0000"/>
        </w:rPr>
        <w:t xml:space="preserve">Правило 5 </w:t>
      </w:r>
      <w:r>
        <w:t>.</w:t>
      </w:r>
      <w:r>
        <w:rPr>
          <w:spacing w:val="-4"/>
        </w:rPr>
        <w:t xml:space="preserve"> </w:t>
      </w:r>
      <w:r>
        <w:t xml:space="preserve">При пожаре никогда не садись в лифт. Он может отключиться, и ты </w:t>
      </w:r>
      <w:r>
        <w:rPr>
          <w:spacing w:val="-2"/>
        </w:rPr>
        <w:t>задохнешься.</w:t>
      </w:r>
    </w:p>
    <w:p w:rsidR="00EB6009" w:rsidRDefault="000928BD">
      <w:pPr>
        <w:pStyle w:val="a3"/>
        <w:spacing w:before="19"/>
        <w:ind w:left="146" w:right="5717"/>
        <w:jc w:val="both"/>
      </w:pPr>
      <w:r>
        <w:rPr>
          <w:b/>
          <w:color w:val="FF0000"/>
        </w:rPr>
        <w:t xml:space="preserve">Правило 6 </w:t>
      </w:r>
      <w:r>
        <w:t>.</w:t>
      </w:r>
      <w:r>
        <w:rPr>
          <w:spacing w:val="-3"/>
        </w:rPr>
        <w:t xml:space="preserve"> </w:t>
      </w:r>
      <w:r>
        <w:t>Ожидая приезда пожарных, не теряй головы и не выпрыгивай из окна. Тебя обязательно спасут.</w:t>
      </w:r>
    </w:p>
    <w:p w:rsidR="00EB6009" w:rsidRDefault="000928BD">
      <w:pPr>
        <w:pStyle w:val="a3"/>
        <w:spacing w:before="17"/>
        <w:ind w:left="146" w:right="5719"/>
        <w:jc w:val="both"/>
      </w:pPr>
      <w:r>
        <w:rPr>
          <w:b/>
          <w:color w:val="FF0000"/>
        </w:rPr>
        <w:t xml:space="preserve">Правило 7 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Когда приедут пожарные, во всём их слушайся и не бойся. Они лучше знают как тебя спасти</w:t>
      </w:r>
      <w:proofErr w:type="gramStart"/>
      <w:r>
        <w:t xml:space="preserve"> .</w:t>
      </w:r>
      <w:proofErr w:type="gramEnd"/>
    </w:p>
    <w:p w:rsidR="00EB6009" w:rsidRDefault="00EB6009">
      <w:pPr>
        <w:jc w:val="both"/>
        <w:sectPr w:rsidR="00EB6009">
          <w:type w:val="continuous"/>
          <w:pgSz w:w="16840" w:h="11910" w:orient="landscape"/>
          <w:pgMar w:top="320" w:right="320" w:bottom="280" w:left="420" w:header="720" w:footer="720" w:gutter="0"/>
          <w:cols w:num="2" w:space="720" w:equalWidth="0">
            <w:col w:w="4852" w:space="619"/>
            <w:col w:w="10629"/>
          </w:cols>
        </w:sectPr>
      </w:pPr>
    </w:p>
    <w:p w:rsidR="00EB6009" w:rsidRDefault="00EB6009">
      <w:pPr>
        <w:pStyle w:val="a3"/>
        <w:rPr>
          <w:sz w:val="19"/>
        </w:rPr>
      </w:pPr>
    </w:p>
    <w:p w:rsidR="00EB6009" w:rsidRDefault="00EB6009">
      <w:pPr>
        <w:rPr>
          <w:sz w:val="19"/>
        </w:rPr>
        <w:sectPr w:rsidR="00EB6009">
          <w:type w:val="continuous"/>
          <w:pgSz w:w="16840" w:h="11910" w:orient="landscape"/>
          <w:pgMar w:top="320" w:right="320" w:bottom="280" w:left="420" w:header="720" w:footer="720" w:gutter="0"/>
          <w:cols w:space="720"/>
        </w:sectPr>
      </w:pPr>
    </w:p>
    <w:p w:rsidR="00EB6009" w:rsidRDefault="000928BD">
      <w:pPr>
        <w:tabs>
          <w:tab w:val="left" w:pos="559"/>
          <w:tab w:val="left" w:pos="4937"/>
        </w:tabs>
        <w:spacing w:before="90"/>
        <w:ind w:left="117"/>
        <w:rPr>
          <w:b/>
          <w:sz w:val="24"/>
        </w:rPr>
      </w:pPr>
      <w:r>
        <w:rPr>
          <w:color w:val="FF0000"/>
          <w:sz w:val="24"/>
          <w:shd w:val="clear" w:color="auto" w:fill="FFFF00"/>
        </w:rPr>
        <w:lastRenderedPageBreak/>
        <w:tab/>
      </w:r>
      <w:r>
        <w:rPr>
          <w:b/>
          <w:color w:val="FF0000"/>
          <w:sz w:val="24"/>
          <w:shd w:val="clear" w:color="auto" w:fill="FFFF00"/>
        </w:rPr>
        <w:t>О</w:t>
      </w:r>
      <w:r>
        <w:rPr>
          <w:b/>
          <w:color w:val="FF0000"/>
          <w:spacing w:val="-2"/>
          <w:sz w:val="24"/>
          <w:shd w:val="clear" w:color="auto" w:fill="FFFF00"/>
        </w:rPr>
        <w:t xml:space="preserve"> </w:t>
      </w:r>
      <w:r>
        <w:rPr>
          <w:b/>
          <w:color w:val="FF0000"/>
          <w:sz w:val="24"/>
          <w:shd w:val="clear" w:color="auto" w:fill="FFFF00"/>
        </w:rPr>
        <w:t>пожаре</w:t>
      </w:r>
      <w:r>
        <w:rPr>
          <w:b/>
          <w:color w:val="FF0000"/>
          <w:spacing w:val="-2"/>
          <w:sz w:val="24"/>
          <w:shd w:val="clear" w:color="auto" w:fill="FFFF00"/>
        </w:rPr>
        <w:t xml:space="preserve"> </w:t>
      </w:r>
      <w:r>
        <w:rPr>
          <w:b/>
          <w:color w:val="FF0000"/>
          <w:sz w:val="24"/>
          <w:shd w:val="clear" w:color="auto" w:fill="FFFF00"/>
        </w:rPr>
        <w:t>звоните</w:t>
      </w:r>
      <w:r>
        <w:rPr>
          <w:b/>
          <w:color w:val="FF0000"/>
          <w:spacing w:val="-3"/>
          <w:sz w:val="24"/>
          <w:shd w:val="clear" w:color="auto" w:fill="FFFF00"/>
        </w:rPr>
        <w:t xml:space="preserve"> </w:t>
      </w:r>
      <w:r>
        <w:rPr>
          <w:b/>
          <w:color w:val="FF0000"/>
          <w:sz w:val="24"/>
          <w:shd w:val="clear" w:color="auto" w:fill="FFFF00"/>
        </w:rPr>
        <w:t>по</w:t>
      </w:r>
      <w:r>
        <w:rPr>
          <w:b/>
          <w:color w:val="FF0000"/>
          <w:spacing w:val="-1"/>
          <w:sz w:val="24"/>
          <w:shd w:val="clear" w:color="auto" w:fill="FFFF00"/>
        </w:rPr>
        <w:t xml:space="preserve"> </w:t>
      </w:r>
      <w:r>
        <w:rPr>
          <w:b/>
          <w:color w:val="FF0000"/>
          <w:sz w:val="24"/>
          <w:shd w:val="clear" w:color="auto" w:fill="FFFF00"/>
        </w:rPr>
        <w:t>телефону</w:t>
      </w:r>
      <w:r>
        <w:rPr>
          <w:b/>
          <w:color w:val="FF0000"/>
          <w:spacing w:val="-1"/>
          <w:sz w:val="24"/>
          <w:shd w:val="clear" w:color="auto" w:fill="FFFF00"/>
        </w:rPr>
        <w:t xml:space="preserve"> </w:t>
      </w:r>
      <w:r>
        <w:rPr>
          <w:b/>
          <w:color w:val="FF0000"/>
          <w:spacing w:val="-2"/>
          <w:sz w:val="24"/>
          <w:shd w:val="clear" w:color="auto" w:fill="FFFF00"/>
        </w:rPr>
        <w:t>«01».</w:t>
      </w:r>
      <w:r>
        <w:rPr>
          <w:b/>
          <w:color w:val="FF0000"/>
          <w:sz w:val="24"/>
          <w:shd w:val="clear" w:color="auto" w:fill="FFFF00"/>
        </w:rPr>
        <w:tab/>
      </w:r>
    </w:p>
    <w:p w:rsidR="00EB6009" w:rsidRDefault="000928BD">
      <w:pPr>
        <w:rPr>
          <w:b/>
          <w:sz w:val="26"/>
        </w:rPr>
      </w:pPr>
      <w:r>
        <w:br w:type="column"/>
      </w:r>
    </w:p>
    <w:p w:rsidR="00EB6009" w:rsidRDefault="00EB6009">
      <w:pPr>
        <w:pStyle w:val="a3"/>
        <w:rPr>
          <w:b/>
          <w:sz w:val="26"/>
        </w:rPr>
      </w:pPr>
    </w:p>
    <w:p w:rsidR="00EB6009" w:rsidRDefault="00EB6009">
      <w:pPr>
        <w:pStyle w:val="a3"/>
        <w:rPr>
          <w:b/>
          <w:sz w:val="26"/>
        </w:rPr>
      </w:pPr>
    </w:p>
    <w:p w:rsidR="00EB6009" w:rsidRDefault="00EB6009">
      <w:pPr>
        <w:pStyle w:val="a3"/>
        <w:spacing w:before="1"/>
        <w:rPr>
          <w:b/>
          <w:sz w:val="37"/>
        </w:rPr>
      </w:pPr>
    </w:p>
    <w:p w:rsidR="00EB6009" w:rsidRDefault="00EB6009">
      <w:pPr>
        <w:sectPr w:rsidR="00EB6009">
          <w:type w:val="continuous"/>
          <w:pgSz w:w="16840" w:h="11910" w:orient="landscape"/>
          <w:pgMar w:top="320" w:right="320" w:bottom="280" w:left="420" w:header="720" w:footer="720" w:gutter="0"/>
          <w:cols w:num="2" w:space="720" w:equalWidth="0">
            <w:col w:w="4978" w:space="6619"/>
            <w:col w:w="4503"/>
          </w:cols>
        </w:sectPr>
      </w:pPr>
    </w:p>
    <w:p w:rsidR="00EB6009" w:rsidRDefault="00EB6009">
      <w:pPr>
        <w:pStyle w:val="a3"/>
        <w:spacing w:before="7"/>
        <w:rPr>
          <w:sz w:val="6"/>
        </w:rPr>
      </w:pPr>
    </w:p>
    <w:p w:rsidR="00EB6009" w:rsidRDefault="000928BD">
      <w:pPr>
        <w:pStyle w:val="a3"/>
        <w:ind w:left="182" w:right="-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017520" cy="3017520"/>
            <wp:effectExtent l="0" t="0" r="0" b="0"/>
            <wp:docPr id="25" name="image4.png" descr="C:\Users\Оля\Downloads\post-34172-1269794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009" w:rsidRDefault="00EB6009">
      <w:pPr>
        <w:pStyle w:val="a3"/>
        <w:spacing w:before="4"/>
        <w:rPr>
          <w:sz w:val="27"/>
        </w:rPr>
      </w:pPr>
    </w:p>
    <w:p w:rsidR="00EB6009" w:rsidRDefault="000928BD">
      <w:pPr>
        <w:spacing w:before="1"/>
        <w:ind w:left="196" w:right="116"/>
        <w:jc w:val="center"/>
        <w:rPr>
          <w:b/>
          <w:sz w:val="24"/>
        </w:rPr>
      </w:pPr>
      <w:r>
        <w:rPr>
          <w:b/>
          <w:color w:val="FF0066"/>
          <w:sz w:val="24"/>
          <w:u w:val="single" w:color="FF0066"/>
          <w:shd w:val="clear" w:color="auto" w:fill="FFFF00"/>
        </w:rPr>
        <w:t>УВАЖАЕМЫЕ</w:t>
      </w:r>
      <w:r>
        <w:rPr>
          <w:b/>
          <w:color w:val="FF0066"/>
          <w:spacing w:val="-4"/>
          <w:sz w:val="24"/>
          <w:u w:val="single" w:color="FF0066"/>
          <w:shd w:val="clear" w:color="auto" w:fill="FFFF00"/>
        </w:rPr>
        <w:t xml:space="preserve"> </w:t>
      </w:r>
      <w:r>
        <w:rPr>
          <w:b/>
          <w:color w:val="FF0066"/>
          <w:spacing w:val="-2"/>
          <w:sz w:val="24"/>
          <w:u w:val="single" w:color="FF0066"/>
          <w:shd w:val="clear" w:color="auto" w:fill="FFFF00"/>
        </w:rPr>
        <w:t>РОДИТЕЛИ!</w:t>
      </w:r>
      <w:r>
        <w:rPr>
          <w:b/>
          <w:color w:val="FF0066"/>
          <w:spacing w:val="40"/>
          <w:sz w:val="24"/>
          <w:u w:val="single" w:color="FF0066"/>
          <w:shd w:val="clear" w:color="auto" w:fill="FFFF00"/>
        </w:rPr>
        <w:t xml:space="preserve"> </w:t>
      </w:r>
    </w:p>
    <w:p w:rsidR="00EB6009" w:rsidRDefault="00EB6009">
      <w:pPr>
        <w:pStyle w:val="a3"/>
        <w:spacing w:before="11"/>
        <w:rPr>
          <w:b/>
          <w:sz w:val="23"/>
        </w:rPr>
      </w:pPr>
    </w:p>
    <w:p w:rsidR="00EB6009" w:rsidRDefault="000928BD">
      <w:pPr>
        <w:ind w:left="193" w:right="116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целях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вашей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и</w:t>
      </w:r>
    </w:p>
    <w:p w:rsidR="00EB6009" w:rsidRDefault="000928BD">
      <w:pPr>
        <w:spacing w:before="1"/>
        <w:ind w:left="372" w:right="305" w:firstLine="13"/>
        <w:jc w:val="center"/>
        <w:rPr>
          <w:b/>
          <w:sz w:val="24"/>
        </w:rPr>
      </w:pPr>
      <w:r>
        <w:rPr>
          <w:b/>
          <w:sz w:val="24"/>
        </w:rPr>
        <w:t>безопасности ваших детей, как можно чаще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беседуйте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малышами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том,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как себя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вести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чрезвычайных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ситуациях.</w:t>
      </w:r>
    </w:p>
    <w:p w:rsidR="00EB6009" w:rsidRDefault="00EB6009">
      <w:pPr>
        <w:pStyle w:val="a3"/>
        <w:spacing w:before="2"/>
        <w:rPr>
          <w:b/>
        </w:rPr>
      </w:pPr>
    </w:p>
    <w:p w:rsidR="00EB6009" w:rsidRDefault="000928BD">
      <w:pPr>
        <w:spacing w:line="237" w:lineRule="auto"/>
        <w:ind w:left="196" w:right="114"/>
        <w:jc w:val="center"/>
        <w:rPr>
          <w:b/>
          <w:sz w:val="24"/>
        </w:rPr>
      </w:pPr>
      <w:r>
        <w:rPr>
          <w:b/>
          <w:color w:val="FF0066"/>
          <w:sz w:val="24"/>
        </w:rPr>
        <w:t>Но</w:t>
      </w:r>
      <w:r>
        <w:rPr>
          <w:b/>
          <w:color w:val="FF0066"/>
          <w:spacing w:val="-12"/>
          <w:sz w:val="24"/>
        </w:rPr>
        <w:t xml:space="preserve"> </w:t>
      </w:r>
      <w:r>
        <w:rPr>
          <w:b/>
          <w:color w:val="FF0066"/>
          <w:sz w:val="24"/>
        </w:rPr>
        <w:t>главное:</w:t>
      </w:r>
      <w:r>
        <w:rPr>
          <w:b/>
          <w:color w:val="FF0066"/>
          <w:spacing w:val="-13"/>
          <w:sz w:val="24"/>
        </w:rPr>
        <w:t xml:space="preserve"> </w:t>
      </w:r>
      <w:proofErr w:type="gramStart"/>
      <w:r>
        <w:rPr>
          <w:b/>
          <w:sz w:val="24"/>
        </w:rPr>
        <w:t>избегайте</w:t>
      </w:r>
      <w:proofErr w:type="gramEnd"/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потенциальную опасность, например, опасность</w:t>
      </w:r>
    </w:p>
    <w:p w:rsidR="00EB6009" w:rsidRDefault="000928BD">
      <w:pPr>
        <w:spacing w:before="1"/>
        <w:ind w:left="135" w:right="116"/>
        <w:jc w:val="center"/>
        <w:rPr>
          <w:b/>
          <w:sz w:val="24"/>
        </w:rPr>
      </w:pPr>
      <w:r>
        <w:rPr>
          <w:b/>
          <w:spacing w:val="-2"/>
          <w:sz w:val="24"/>
        </w:rPr>
        <w:t>ПОЖАРА!</w:t>
      </w:r>
    </w:p>
    <w:p w:rsidR="00EB6009" w:rsidRDefault="00EB6009">
      <w:pPr>
        <w:pStyle w:val="a3"/>
        <w:rPr>
          <w:b/>
        </w:rPr>
      </w:pPr>
    </w:p>
    <w:p w:rsidR="00EB6009" w:rsidRDefault="000928BD">
      <w:pPr>
        <w:ind w:left="196" w:right="116"/>
        <w:jc w:val="center"/>
        <w:rPr>
          <w:b/>
          <w:sz w:val="24"/>
        </w:rPr>
      </w:pPr>
      <w:r>
        <w:rPr>
          <w:b/>
          <w:color w:val="000000"/>
          <w:sz w:val="24"/>
          <w:shd w:val="clear" w:color="auto" w:fill="FFFF00"/>
        </w:rPr>
        <w:t>Не</w:t>
      </w:r>
      <w:r>
        <w:rPr>
          <w:b/>
          <w:color w:val="000000"/>
          <w:spacing w:val="-7"/>
          <w:sz w:val="24"/>
          <w:shd w:val="clear" w:color="auto" w:fill="FFFF00"/>
        </w:rPr>
        <w:t xml:space="preserve"> </w:t>
      </w:r>
      <w:r>
        <w:rPr>
          <w:b/>
          <w:color w:val="000000"/>
          <w:sz w:val="24"/>
          <w:shd w:val="clear" w:color="auto" w:fill="FFFF00"/>
        </w:rPr>
        <w:t>забывайте</w:t>
      </w:r>
      <w:r>
        <w:rPr>
          <w:b/>
          <w:color w:val="000000"/>
          <w:spacing w:val="-8"/>
          <w:sz w:val="24"/>
          <w:shd w:val="clear" w:color="auto" w:fill="FFFF00"/>
        </w:rPr>
        <w:t xml:space="preserve"> </w:t>
      </w:r>
      <w:r>
        <w:rPr>
          <w:b/>
          <w:color w:val="FF0000"/>
          <w:sz w:val="24"/>
          <w:shd w:val="clear" w:color="auto" w:fill="FFFF00"/>
        </w:rPr>
        <w:t>с</w:t>
      </w:r>
      <w:r>
        <w:rPr>
          <w:b/>
          <w:color w:val="FF0000"/>
          <w:spacing w:val="-8"/>
          <w:sz w:val="24"/>
          <w:shd w:val="clear" w:color="auto" w:fill="FFFF00"/>
        </w:rPr>
        <w:t xml:space="preserve"> </w:t>
      </w:r>
      <w:r>
        <w:rPr>
          <w:b/>
          <w:color w:val="FF0000"/>
          <w:sz w:val="24"/>
          <w:shd w:val="clear" w:color="auto" w:fill="FFFF00"/>
        </w:rPr>
        <w:t>детьми</w:t>
      </w:r>
      <w:r>
        <w:rPr>
          <w:b/>
          <w:color w:val="FF0000"/>
          <w:spacing w:val="-7"/>
          <w:sz w:val="24"/>
          <w:shd w:val="clear" w:color="auto" w:fill="FFFF00"/>
        </w:rPr>
        <w:t xml:space="preserve"> </w:t>
      </w:r>
      <w:r>
        <w:rPr>
          <w:b/>
          <w:color w:val="FF0000"/>
          <w:sz w:val="24"/>
          <w:shd w:val="clear" w:color="auto" w:fill="FFFF00"/>
        </w:rPr>
        <w:t>повторять</w:t>
      </w:r>
      <w:r>
        <w:rPr>
          <w:b/>
          <w:color w:val="FF0000"/>
          <w:spacing w:val="-7"/>
          <w:sz w:val="24"/>
          <w:shd w:val="clear" w:color="auto" w:fill="FFFF00"/>
        </w:rPr>
        <w:t xml:space="preserve"> </w:t>
      </w:r>
      <w:r>
        <w:rPr>
          <w:b/>
          <w:color w:val="FF0000"/>
          <w:sz w:val="24"/>
          <w:shd w:val="clear" w:color="auto" w:fill="FFFF00"/>
        </w:rPr>
        <w:t>правила</w:t>
      </w:r>
      <w:r>
        <w:rPr>
          <w:b/>
          <w:color w:val="FF0000"/>
          <w:sz w:val="24"/>
        </w:rPr>
        <w:t xml:space="preserve"> </w:t>
      </w:r>
      <w:r>
        <w:rPr>
          <w:b/>
          <w:color w:val="FF0000"/>
          <w:sz w:val="24"/>
          <w:shd w:val="clear" w:color="auto" w:fill="FFFF00"/>
        </w:rPr>
        <w:t>пожарной безопасности!</w:t>
      </w:r>
      <w:r>
        <w:rPr>
          <w:b/>
          <w:color w:val="FF0000"/>
          <w:spacing w:val="40"/>
          <w:sz w:val="24"/>
          <w:shd w:val="clear" w:color="auto" w:fill="FFFF00"/>
        </w:rPr>
        <w:t xml:space="preserve"> </w:t>
      </w:r>
    </w:p>
    <w:p w:rsidR="00EB6009" w:rsidRDefault="00EB6009">
      <w:pPr>
        <w:pStyle w:val="a3"/>
        <w:rPr>
          <w:b/>
        </w:rPr>
      </w:pPr>
    </w:p>
    <w:p w:rsidR="00EB6009" w:rsidRDefault="000928BD">
      <w:pPr>
        <w:spacing w:before="1"/>
        <w:ind w:left="1310" w:hanging="879"/>
        <w:rPr>
          <w:b/>
          <w:sz w:val="24"/>
        </w:rPr>
      </w:pPr>
      <w:r>
        <w:rPr>
          <w:b/>
          <w:color w:val="FF0066"/>
          <w:sz w:val="24"/>
        </w:rPr>
        <w:t>Вопросы,</w:t>
      </w:r>
      <w:r>
        <w:rPr>
          <w:b/>
          <w:color w:val="FF0066"/>
          <w:spacing w:val="-10"/>
          <w:sz w:val="24"/>
        </w:rPr>
        <w:t xml:space="preserve"> </w:t>
      </w:r>
      <w:r>
        <w:rPr>
          <w:b/>
          <w:color w:val="FF0066"/>
          <w:sz w:val="24"/>
        </w:rPr>
        <w:t>на</w:t>
      </w:r>
      <w:r>
        <w:rPr>
          <w:b/>
          <w:color w:val="FF0066"/>
          <w:spacing w:val="-10"/>
          <w:sz w:val="24"/>
        </w:rPr>
        <w:t xml:space="preserve"> </w:t>
      </w:r>
      <w:r>
        <w:rPr>
          <w:b/>
          <w:color w:val="FF0066"/>
          <w:sz w:val="24"/>
        </w:rPr>
        <w:t>которые</w:t>
      </w:r>
      <w:r>
        <w:rPr>
          <w:b/>
          <w:color w:val="FF0066"/>
          <w:spacing w:val="-12"/>
          <w:sz w:val="24"/>
        </w:rPr>
        <w:t xml:space="preserve"> </w:t>
      </w:r>
      <w:r>
        <w:rPr>
          <w:b/>
          <w:color w:val="FF0066"/>
          <w:sz w:val="24"/>
        </w:rPr>
        <w:t>каждый</w:t>
      </w:r>
      <w:r>
        <w:rPr>
          <w:b/>
          <w:color w:val="FF0066"/>
          <w:spacing w:val="-10"/>
          <w:sz w:val="24"/>
        </w:rPr>
        <w:t xml:space="preserve"> </w:t>
      </w:r>
      <w:r>
        <w:rPr>
          <w:b/>
          <w:color w:val="FF0066"/>
          <w:sz w:val="24"/>
        </w:rPr>
        <w:t>ребёнок должен знать ответы:</w:t>
      </w:r>
    </w:p>
    <w:p w:rsidR="00EB6009" w:rsidRDefault="00EB6009">
      <w:pPr>
        <w:pStyle w:val="a3"/>
        <w:spacing w:before="2"/>
        <w:rPr>
          <w:b/>
          <w:sz w:val="25"/>
        </w:rPr>
      </w:pPr>
    </w:p>
    <w:p w:rsidR="00EB6009" w:rsidRDefault="000928BD">
      <w:pPr>
        <w:pStyle w:val="a5"/>
        <w:numPr>
          <w:ilvl w:val="0"/>
          <w:numId w:val="2"/>
        </w:numPr>
        <w:tabs>
          <w:tab w:val="left" w:pos="953"/>
        </w:tabs>
        <w:ind w:hanging="241"/>
        <w:jc w:val="left"/>
        <w:rPr>
          <w:b/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</w:t>
      </w:r>
      <w:r>
        <w:rPr>
          <w:spacing w:val="-2"/>
          <w:sz w:val="24"/>
        </w:rPr>
        <w:t xml:space="preserve"> </w:t>
      </w:r>
      <w:proofErr w:type="gramStart"/>
      <w:r>
        <w:rPr>
          <w:spacing w:val="-10"/>
          <w:sz w:val="24"/>
        </w:rPr>
        <w:t>в</w:t>
      </w:r>
      <w:proofErr w:type="gramEnd"/>
    </w:p>
    <w:p w:rsidR="00EB6009" w:rsidRDefault="000928BD">
      <w:pPr>
        <w:pStyle w:val="a3"/>
        <w:ind w:left="1985"/>
      </w:pPr>
      <w:r>
        <w:rPr>
          <w:spacing w:val="-2"/>
        </w:rPr>
        <w:t>квартире?</w:t>
      </w:r>
    </w:p>
    <w:p w:rsidR="00EB6009" w:rsidRDefault="000928BD">
      <w:pPr>
        <w:pStyle w:val="a5"/>
        <w:numPr>
          <w:ilvl w:val="0"/>
          <w:numId w:val="2"/>
        </w:numPr>
        <w:tabs>
          <w:tab w:val="left" w:pos="992"/>
        </w:tabs>
        <w:ind w:left="1781" w:right="674" w:hanging="1030"/>
        <w:jc w:val="left"/>
        <w:rPr>
          <w:sz w:val="24"/>
        </w:rPr>
      </w:pP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спичками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зажигалками?</w:t>
      </w:r>
    </w:p>
    <w:p w:rsidR="00EB6009" w:rsidRDefault="000928BD">
      <w:pPr>
        <w:pStyle w:val="a5"/>
        <w:numPr>
          <w:ilvl w:val="0"/>
          <w:numId w:val="2"/>
        </w:numPr>
        <w:tabs>
          <w:tab w:val="left" w:pos="1316"/>
        </w:tabs>
        <w:spacing w:before="61"/>
        <w:ind w:left="1315" w:hanging="241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тушить </w:t>
      </w:r>
      <w:r>
        <w:rPr>
          <w:spacing w:val="-2"/>
          <w:sz w:val="24"/>
        </w:rPr>
        <w:t>пожар</w:t>
      </w:r>
    </w:p>
    <w:p w:rsidR="00EB6009" w:rsidRDefault="000928BD">
      <w:pPr>
        <w:pStyle w:val="a5"/>
        <w:numPr>
          <w:ilvl w:val="0"/>
          <w:numId w:val="2"/>
        </w:numPr>
        <w:tabs>
          <w:tab w:val="left" w:pos="615"/>
        </w:tabs>
        <w:ind w:left="2023" w:right="230" w:hanging="1649"/>
        <w:jc w:val="left"/>
        <w:rPr>
          <w:sz w:val="24"/>
        </w:rPr>
      </w:pP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ли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пользоваться </w:t>
      </w:r>
      <w:r>
        <w:rPr>
          <w:spacing w:val="-2"/>
          <w:sz w:val="24"/>
        </w:rPr>
        <w:t>розеткой?</w:t>
      </w:r>
    </w:p>
    <w:p w:rsidR="00EB6009" w:rsidRDefault="000928BD">
      <w:pPr>
        <w:pStyle w:val="a5"/>
        <w:numPr>
          <w:ilvl w:val="0"/>
          <w:numId w:val="2"/>
        </w:numPr>
        <w:tabs>
          <w:tab w:val="left" w:pos="1059"/>
        </w:tabs>
        <w:spacing w:before="1"/>
        <w:ind w:left="1058" w:hanging="24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службы</w:t>
      </w:r>
    </w:p>
    <w:p w:rsidR="00EB6009" w:rsidRDefault="000928BD">
      <w:pPr>
        <w:pStyle w:val="a5"/>
        <w:numPr>
          <w:ilvl w:val="0"/>
          <w:numId w:val="2"/>
        </w:numPr>
        <w:tabs>
          <w:tab w:val="left" w:pos="461"/>
        </w:tabs>
        <w:ind w:left="1480" w:right="79" w:hanging="1260"/>
        <w:jc w:val="left"/>
        <w:rPr>
          <w:sz w:val="24"/>
        </w:rPr>
      </w:pPr>
      <w:r>
        <w:rPr>
          <w:sz w:val="24"/>
        </w:rPr>
        <w:t>Главное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любой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6"/>
          <w:sz w:val="24"/>
        </w:rPr>
        <w:t xml:space="preserve"> </w:t>
      </w:r>
      <w:proofErr w:type="gramEnd"/>
      <w:r>
        <w:rPr>
          <w:sz w:val="24"/>
        </w:rPr>
        <w:t>не поддаваться панике)</w:t>
      </w:r>
    </w:p>
    <w:p w:rsidR="00EB6009" w:rsidRDefault="000928BD">
      <w:pPr>
        <w:pStyle w:val="a5"/>
        <w:numPr>
          <w:ilvl w:val="0"/>
          <w:numId w:val="2"/>
        </w:numPr>
        <w:tabs>
          <w:tab w:val="left" w:pos="752"/>
        </w:tabs>
        <w:ind w:left="2061" w:right="370" w:hanging="1551"/>
        <w:jc w:val="left"/>
        <w:rPr>
          <w:sz w:val="24"/>
        </w:rPr>
      </w:pP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пользоваться </w:t>
      </w:r>
      <w:r>
        <w:rPr>
          <w:spacing w:val="-2"/>
          <w:sz w:val="24"/>
        </w:rPr>
        <w:t>свечами?</w:t>
      </w:r>
    </w:p>
    <w:p w:rsidR="00EB6009" w:rsidRDefault="000928BD">
      <w:pPr>
        <w:pStyle w:val="a5"/>
        <w:numPr>
          <w:ilvl w:val="0"/>
          <w:numId w:val="2"/>
        </w:numPr>
        <w:tabs>
          <w:tab w:val="left" w:pos="756"/>
        </w:tabs>
        <w:ind w:left="2138" w:right="375" w:hanging="1623"/>
        <w:jc w:val="left"/>
        <w:rPr>
          <w:sz w:val="24"/>
        </w:rPr>
      </w:pP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мокрыми </w:t>
      </w:r>
      <w:r>
        <w:rPr>
          <w:spacing w:val="-2"/>
          <w:sz w:val="24"/>
        </w:rPr>
        <w:t>руками?</w:t>
      </w:r>
    </w:p>
    <w:p w:rsidR="00EB6009" w:rsidRDefault="000928BD">
      <w:pPr>
        <w:pStyle w:val="a3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4163532</wp:posOffset>
            </wp:positionH>
            <wp:positionV relativeFrom="paragraph">
              <wp:posOffset>183263</wp:posOffset>
            </wp:positionV>
            <wp:extent cx="2307289" cy="2441448"/>
            <wp:effectExtent l="0" t="0" r="0" b="0"/>
            <wp:wrapTopAndBottom/>
            <wp:docPr id="27" name="image5.png" descr="C:\Users\Оля\Downloads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7289" cy="244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5B2A" w:rsidRPr="001A5B2A">
        <w:pict>
          <v:shape id="docshape2" o:spid="_x0000_s1028" type="#_x0000_t202" style="position:absolute;margin-left:300.4pt;margin-top:218.95pt;width:236.1pt;height:30.15pt;z-index:-15721472;mso-wrap-distance-left:0;mso-wrap-distance-right:0;mso-position-horizontal-relative:page;mso-position-vertical-relative:text" fillcolor="yellow" stroked="f">
            <v:textbox inset="0,0,0,0">
              <w:txbxContent>
                <w:p w:rsidR="00EB6009" w:rsidRDefault="000928BD">
                  <w:pPr>
                    <w:spacing w:line="317" w:lineRule="exact"/>
                    <w:ind w:left="47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Покидая</w:t>
                  </w:r>
                  <w:r>
                    <w:rPr>
                      <w:b/>
                      <w:color w:val="FF0000"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color w:val="FF0000"/>
                      <w:sz w:val="28"/>
                    </w:rPr>
                    <w:t>квартиру</w:t>
                  </w:r>
                  <w:r>
                    <w:rPr>
                      <w:b/>
                      <w:color w:val="FF0000"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color w:val="FF0000"/>
                      <w:sz w:val="28"/>
                    </w:rPr>
                    <w:t>в</w:t>
                  </w:r>
                  <w:r>
                    <w:rPr>
                      <w:b/>
                      <w:color w:val="FF0000"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color w:val="FF0000"/>
                      <w:sz w:val="28"/>
                    </w:rPr>
                    <w:t>случае</w:t>
                  </w:r>
                  <w:r>
                    <w:rPr>
                      <w:b/>
                      <w:color w:val="FF0000"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color w:val="FF0000"/>
                      <w:spacing w:val="-2"/>
                      <w:sz w:val="28"/>
                    </w:rPr>
                    <w:t>пожара:</w:t>
                  </w:r>
                </w:p>
              </w:txbxContent>
            </v:textbox>
            <w10:wrap type="topAndBottom" anchorx="page"/>
          </v:shape>
        </w:pict>
      </w:r>
    </w:p>
    <w:p w:rsidR="00EB6009" w:rsidRDefault="00EB6009">
      <w:pPr>
        <w:pStyle w:val="a3"/>
        <w:spacing w:before="3"/>
        <w:rPr>
          <w:sz w:val="19"/>
        </w:rPr>
      </w:pPr>
    </w:p>
    <w:p w:rsidR="00EB6009" w:rsidRDefault="000928BD">
      <w:pPr>
        <w:pStyle w:val="a5"/>
        <w:numPr>
          <w:ilvl w:val="0"/>
          <w:numId w:val="1"/>
        </w:numPr>
        <w:tabs>
          <w:tab w:val="left" w:pos="543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задерживайтесь,</w:t>
      </w:r>
      <w:r>
        <w:rPr>
          <w:spacing w:val="-2"/>
          <w:sz w:val="24"/>
        </w:rPr>
        <w:t xml:space="preserve"> </w:t>
      </w:r>
      <w:r>
        <w:rPr>
          <w:sz w:val="24"/>
        </w:rPr>
        <w:t>собирая</w:t>
      </w:r>
      <w:r>
        <w:rPr>
          <w:spacing w:val="-2"/>
          <w:sz w:val="24"/>
        </w:rPr>
        <w:t xml:space="preserve"> вещи;</w:t>
      </w:r>
    </w:p>
    <w:p w:rsidR="00EB6009" w:rsidRDefault="000928BD">
      <w:pPr>
        <w:pStyle w:val="a5"/>
        <w:numPr>
          <w:ilvl w:val="0"/>
          <w:numId w:val="1"/>
        </w:numPr>
        <w:tabs>
          <w:tab w:val="left" w:pos="543"/>
        </w:tabs>
        <w:ind w:right="229"/>
        <w:rPr>
          <w:sz w:val="24"/>
        </w:rPr>
      </w:pPr>
      <w:r>
        <w:rPr>
          <w:sz w:val="24"/>
        </w:rPr>
        <w:t>по возможности выключите все электроприборы и свет, отключите электричество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щитке,</w:t>
      </w:r>
      <w:r>
        <w:rPr>
          <w:spacing w:val="-13"/>
          <w:sz w:val="24"/>
        </w:rPr>
        <w:t xml:space="preserve"> </w:t>
      </w:r>
      <w:r>
        <w:rPr>
          <w:sz w:val="24"/>
        </w:rPr>
        <w:t>расположенном на лестничной площадке;</w:t>
      </w:r>
    </w:p>
    <w:p w:rsidR="00EB6009" w:rsidRDefault="000928BD">
      <w:pPr>
        <w:pStyle w:val="a5"/>
        <w:numPr>
          <w:ilvl w:val="0"/>
          <w:numId w:val="1"/>
        </w:numPr>
        <w:tabs>
          <w:tab w:val="left" w:pos="543"/>
        </w:tabs>
        <w:ind w:hanging="361"/>
        <w:rPr>
          <w:sz w:val="24"/>
        </w:rPr>
      </w:pPr>
      <w:r>
        <w:rPr>
          <w:sz w:val="24"/>
        </w:rPr>
        <w:t>плотно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закройте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 все</w:t>
      </w:r>
      <w:r>
        <w:rPr>
          <w:spacing w:val="-2"/>
          <w:sz w:val="24"/>
        </w:rPr>
        <w:t xml:space="preserve"> двери;</w:t>
      </w:r>
    </w:p>
    <w:p w:rsidR="00EB6009" w:rsidRDefault="000928BD">
      <w:pPr>
        <w:pStyle w:val="a5"/>
        <w:numPr>
          <w:ilvl w:val="0"/>
          <w:numId w:val="1"/>
        </w:numPr>
        <w:tabs>
          <w:tab w:val="left" w:pos="543"/>
        </w:tabs>
        <w:ind w:hanging="361"/>
        <w:rPr>
          <w:sz w:val="24"/>
        </w:rPr>
      </w:pPr>
      <w:r>
        <w:rPr>
          <w:sz w:val="24"/>
        </w:rPr>
        <w:t>предупредите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соседей;</w:t>
      </w:r>
    </w:p>
    <w:p w:rsidR="00EB6009" w:rsidRDefault="000928BD">
      <w:pPr>
        <w:pStyle w:val="a5"/>
        <w:numPr>
          <w:ilvl w:val="0"/>
          <w:numId w:val="1"/>
        </w:numPr>
        <w:tabs>
          <w:tab w:val="left" w:pos="543"/>
        </w:tabs>
        <w:ind w:right="38"/>
        <w:rPr>
          <w:sz w:val="24"/>
        </w:rPr>
      </w:pPr>
      <w:r>
        <w:rPr>
          <w:sz w:val="24"/>
        </w:rPr>
        <w:t>спускайтесь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лестнице,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пользуйтесь </w:t>
      </w:r>
      <w:r>
        <w:rPr>
          <w:spacing w:val="-2"/>
          <w:sz w:val="24"/>
        </w:rPr>
        <w:t>лифтом;</w:t>
      </w:r>
    </w:p>
    <w:p w:rsidR="00EB6009" w:rsidRDefault="000928BD">
      <w:pPr>
        <w:pStyle w:val="a3"/>
        <w:ind w:left="643"/>
      </w:pPr>
      <w:r>
        <w:t>ждите</w:t>
      </w:r>
      <w:r>
        <w:rPr>
          <w:spacing w:val="-3"/>
        </w:rPr>
        <w:t xml:space="preserve"> </w:t>
      </w:r>
      <w:r>
        <w:t>приезда</w:t>
      </w:r>
      <w:r>
        <w:rPr>
          <w:spacing w:val="-3"/>
        </w:rPr>
        <w:t xml:space="preserve"> </w:t>
      </w:r>
      <w:r>
        <w:t>пожарных</w:t>
      </w:r>
      <w:r>
        <w:rPr>
          <w:spacing w:val="-1"/>
        </w:rPr>
        <w:t xml:space="preserve"> </w:t>
      </w:r>
      <w:r>
        <w:t>возле</w:t>
      </w:r>
      <w:r>
        <w:rPr>
          <w:spacing w:val="-3"/>
        </w:rPr>
        <w:t xml:space="preserve"> </w:t>
      </w:r>
      <w:r>
        <w:rPr>
          <w:spacing w:val="-2"/>
        </w:rPr>
        <w:t>дома.</w:t>
      </w:r>
    </w:p>
    <w:p w:rsidR="00EB6009" w:rsidRDefault="000928BD">
      <w:pPr>
        <w:spacing w:before="7" w:after="24"/>
        <w:rPr>
          <w:sz w:val="29"/>
        </w:rPr>
      </w:pPr>
      <w:r>
        <w:br w:type="column"/>
      </w:r>
    </w:p>
    <w:p w:rsidR="00EB6009" w:rsidRDefault="001A5B2A">
      <w:pPr>
        <w:pStyle w:val="a3"/>
        <w:ind w:left="33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3" o:spid="_x0000_s1030" type="#_x0000_t202" style="width:225.5pt;height:43.1pt;mso-position-horizontal-relative:char;mso-position-vertical-relative:line" fillcolor="yellow" stroked="f">
            <v:textbox inset="0,0,0,0">
              <w:txbxContent>
                <w:p w:rsidR="00EB6009" w:rsidRDefault="000928BD">
                  <w:pPr>
                    <w:spacing w:line="256" w:lineRule="auto"/>
                    <w:ind w:left="391" w:right="385" w:hanging="7"/>
                    <w:jc w:val="center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Небольшой очаг пожара, возникший на ваших глазах, можно</w:t>
                  </w:r>
                  <w:r>
                    <w:rPr>
                      <w:b/>
                      <w:color w:val="FF0000"/>
                      <w:spacing w:val="-15"/>
                      <w:sz w:val="24"/>
                    </w:rPr>
                    <w:t xml:space="preserve"> </w:t>
                  </w:r>
                  <w:r>
                    <w:rPr>
                      <w:b/>
                      <w:color w:val="FF0000"/>
                      <w:sz w:val="24"/>
                    </w:rPr>
                    <w:t>потушить</w:t>
                  </w:r>
                  <w:r>
                    <w:rPr>
                      <w:b/>
                      <w:color w:val="FF0000"/>
                      <w:spacing w:val="-15"/>
                      <w:sz w:val="24"/>
                    </w:rPr>
                    <w:t xml:space="preserve"> </w:t>
                  </w:r>
                  <w:r>
                    <w:rPr>
                      <w:b/>
                      <w:color w:val="FF0000"/>
                      <w:sz w:val="24"/>
                    </w:rPr>
                    <w:t>самостоятельно!</w:t>
                  </w:r>
                </w:p>
              </w:txbxContent>
            </v:textbox>
            <w10:wrap type="none"/>
            <w10:anchorlock/>
          </v:shape>
        </w:pict>
      </w:r>
    </w:p>
    <w:p w:rsidR="00EB6009" w:rsidRDefault="000928BD">
      <w:pPr>
        <w:ind w:left="589" w:right="375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7336790</wp:posOffset>
            </wp:positionH>
            <wp:positionV relativeFrom="paragraph">
              <wp:posOffset>35472</wp:posOffset>
            </wp:positionV>
            <wp:extent cx="114298" cy="106680"/>
            <wp:effectExtent l="0" t="0" r="0" b="0"/>
            <wp:wrapNone/>
            <wp:docPr id="2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Нужно</w:t>
      </w:r>
      <w:r>
        <w:rPr>
          <w:b/>
          <w:spacing w:val="40"/>
          <w:sz w:val="24"/>
        </w:rPr>
        <w:t xml:space="preserve">  </w:t>
      </w:r>
      <w:r>
        <w:rPr>
          <w:b/>
          <w:sz w:val="24"/>
        </w:rPr>
        <w:t>иметь</w:t>
      </w:r>
      <w:r>
        <w:rPr>
          <w:b/>
          <w:spacing w:val="40"/>
          <w:sz w:val="24"/>
        </w:rPr>
        <w:t xml:space="preserve">  </w:t>
      </w:r>
      <w:r>
        <w:rPr>
          <w:b/>
          <w:sz w:val="24"/>
        </w:rPr>
        <w:t>дома</w:t>
      </w:r>
      <w:r>
        <w:rPr>
          <w:b/>
          <w:spacing w:val="40"/>
          <w:sz w:val="24"/>
        </w:rPr>
        <w:t xml:space="preserve">  </w:t>
      </w:r>
      <w:r>
        <w:rPr>
          <w:b/>
          <w:sz w:val="24"/>
        </w:rPr>
        <w:t>огнетушитель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 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ним обращаться. Его можно использовать только </w:t>
      </w:r>
      <w:proofErr w:type="gramStart"/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первые</w:t>
      </w:r>
      <w:proofErr w:type="gramEnd"/>
      <w:r>
        <w:rPr>
          <w:sz w:val="24"/>
        </w:rPr>
        <w:t xml:space="preserve"> минуты пожара, когда очаг возгорания </w:t>
      </w:r>
      <w:r>
        <w:rPr>
          <w:spacing w:val="-2"/>
          <w:sz w:val="24"/>
        </w:rPr>
        <w:t>небольшой.</w:t>
      </w:r>
    </w:p>
    <w:p w:rsidR="00EB6009" w:rsidRDefault="000928BD">
      <w:pPr>
        <w:pStyle w:val="a3"/>
        <w:spacing w:before="7"/>
        <w:ind w:left="543" w:right="378"/>
        <w:jc w:val="both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7307580</wp:posOffset>
            </wp:positionH>
            <wp:positionV relativeFrom="paragraph">
              <wp:posOffset>39663</wp:posOffset>
            </wp:positionV>
            <wp:extent cx="114298" cy="106679"/>
            <wp:effectExtent l="0" t="0" r="0" b="0"/>
            <wp:wrapNone/>
            <wp:docPr id="3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Горящий мусор в</w:t>
      </w:r>
      <w:r>
        <w:rPr>
          <w:spacing w:val="-5"/>
        </w:rPr>
        <w:t xml:space="preserve"> </w:t>
      </w:r>
      <w:r>
        <w:t>мусорном ведре нужно залить водой.</w:t>
      </w:r>
    </w:p>
    <w:p w:rsidR="00EB6009" w:rsidRDefault="000928BD">
      <w:pPr>
        <w:pStyle w:val="a3"/>
        <w:spacing w:before="17"/>
        <w:ind w:left="543" w:right="373"/>
        <w:jc w:val="both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7307580</wp:posOffset>
            </wp:positionH>
            <wp:positionV relativeFrom="paragraph">
              <wp:posOffset>46140</wp:posOffset>
            </wp:positionV>
            <wp:extent cx="114298" cy="106679"/>
            <wp:effectExtent l="0" t="0" r="0" b="0"/>
            <wp:wrapNone/>
            <wp:docPr id="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Загоревшуюся кухонную прихватку, занавеску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полотенце</w:t>
      </w:r>
      <w:r>
        <w:rPr>
          <w:spacing w:val="40"/>
        </w:rPr>
        <w:t xml:space="preserve">  </w:t>
      </w:r>
      <w:r>
        <w:t>–</w:t>
      </w:r>
      <w:r>
        <w:rPr>
          <w:spacing w:val="80"/>
          <w:w w:val="150"/>
        </w:rPr>
        <w:t xml:space="preserve"> </w:t>
      </w:r>
      <w:r>
        <w:t>бросить</w:t>
      </w:r>
      <w:r>
        <w:rPr>
          <w:spacing w:val="80"/>
        </w:rPr>
        <w:t xml:space="preserve"> </w:t>
      </w:r>
      <w:r>
        <w:t>в раковину и тоже залить водой.</w:t>
      </w:r>
    </w:p>
    <w:p w:rsidR="00EB6009" w:rsidRDefault="000928BD">
      <w:pPr>
        <w:spacing w:before="20"/>
        <w:ind w:left="543" w:right="374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7307580</wp:posOffset>
            </wp:positionH>
            <wp:positionV relativeFrom="paragraph">
              <wp:posOffset>47537</wp:posOffset>
            </wp:positionV>
            <wp:extent cx="114298" cy="106679"/>
            <wp:effectExtent l="0" t="0" r="0" b="0"/>
            <wp:wrapNone/>
            <wp:docPr id="3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Не заливайте горящее масло водой</w:t>
      </w:r>
      <w:r>
        <w:rPr>
          <w:sz w:val="24"/>
        </w:rPr>
        <w:t>, потому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масляные</w:t>
      </w:r>
      <w:r>
        <w:rPr>
          <w:spacing w:val="40"/>
          <w:sz w:val="24"/>
        </w:rPr>
        <w:t xml:space="preserve"> </w:t>
      </w:r>
      <w:r>
        <w:rPr>
          <w:sz w:val="24"/>
        </w:rPr>
        <w:t>брызги</w:t>
      </w:r>
      <w:r>
        <w:rPr>
          <w:spacing w:val="40"/>
          <w:sz w:val="24"/>
        </w:rPr>
        <w:t xml:space="preserve"> </w:t>
      </w:r>
      <w:r>
        <w:rPr>
          <w:sz w:val="24"/>
        </w:rPr>
        <w:t>полетят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 стороны и</w:t>
      </w:r>
      <w:r>
        <w:rPr>
          <w:spacing w:val="-1"/>
          <w:sz w:val="24"/>
        </w:rPr>
        <w:t xml:space="preserve"> </w:t>
      </w:r>
      <w:r>
        <w:rPr>
          <w:sz w:val="24"/>
        </w:rPr>
        <w:t>обожгут вас. Просто быстро закройте сковородку крышкой.</w:t>
      </w:r>
    </w:p>
    <w:p w:rsidR="00EB6009" w:rsidRDefault="000928BD">
      <w:pPr>
        <w:tabs>
          <w:tab w:val="left" w:pos="2172"/>
          <w:tab w:val="left" w:pos="3441"/>
        </w:tabs>
        <w:spacing w:before="22"/>
        <w:ind w:left="543" w:right="375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7307580</wp:posOffset>
            </wp:positionH>
            <wp:positionV relativeFrom="paragraph">
              <wp:posOffset>49061</wp:posOffset>
            </wp:positionV>
            <wp:extent cx="114298" cy="106679"/>
            <wp:effectExtent l="0" t="0" r="0" b="0"/>
            <wp:wrapNone/>
            <wp:docPr id="3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Горящие электрические приборы </w:t>
      </w:r>
      <w:r>
        <w:rPr>
          <w:b/>
          <w:spacing w:val="-2"/>
          <w:sz w:val="24"/>
        </w:rPr>
        <w:t>заливать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водой</w:t>
      </w:r>
      <w:r>
        <w:rPr>
          <w:b/>
          <w:sz w:val="24"/>
        </w:rPr>
        <w:tab/>
        <w:t>тоже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нельзя</w:t>
      </w:r>
      <w:r>
        <w:rPr>
          <w:sz w:val="24"/>
        </w:rPr>
        <w:t>. Отключите их от</w:t>
      </w:r>
      <w:r>
        <w:rPr>
          <w:spacing w:val="-1"/>
          <w:sz w:val="24"/>
        </w:rPr>
        <w:t xml:space="preserve"> </w:t>
      </w:r>
      <w:r>
        <w:rPr>
          <w:sz w:val="24"/>
        </w:rPr>
        <w:t>сети, 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перекройте доступ воздуху (песком, стиральным порошком, землей из</w:t>
      </w:r>
      <w:r>
        <w:rPr>
          <w:spacing w:val="-5"/>
          <w:sz w:val="24"/>
        </w:rPr>
        <w:t xml:space="preserve"> </w:t>
      </w:r>
      <w:r>
        <w:rPr>
          <w:sz w:val="24"/>
        </w:rPr>
        <w:t>горшков с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цветами, или плотной тканью).</w:t>
      </w:r>
    </w:p>
    <w:p w:rsidR="00EB6009" w:rsidRDefault="000928BD">
      <w:pPr>
        <w:pStyle w:val="a3"/>
        <w:tabs>
          <w:tab w:val="left" w:pos="1683"/>
          <w:tab w:val="left" w:pos="2594"/>
          <w:tab w:val="left" w:pos="4173"/>
        </w:tabs>
        <w:spacing w:before="15"/>
        <w:ind w:left="543" w:right="375"/>
        <w:jc w:val="both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7307580</wp:posOffset>
            </wp:positionH>
            <wp:positionV relativeFrom="paragraph">
              <wp:posOffset>44108</wp:posOffset>
            </wp:positionV>
            <wp:extent cx="114298" cy="106680"/>
            <wp:effectExtent l="0" t="0" r="0" b="0"/>
            <wp:wrapNone/>
            <wp:docPr id="3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Если</w:t>
      </w:r>
      <w:r>
        <w:tab/>
      </w:r>
      <w:r>
        <w:rPr>
          <w:spacing w:val="-6"/>
        </w:rPr>
        <w:t>вы</w:t>
      </w:r>
      <w:r>
        <w:tab/>
      </w:r>
      <w:r>
        <w:rPr>
          <w:spacing w:val="-2"/>
        </w:rPr>
        <w:t>заметили</w:t>
      </w:r>
      <w:r>
        <w:tab/>
      </w:r>
      <w:r>
        <w:rPr>
          <w:spacing w:val="-2"/>
        </w:rPr>
        <w:t xml:space="preserve">пожар </w:t>
      </w:r>
      <w:r>
        <w:t>на</w:t>
      </w:r>
      <w:r>
        <w:rPr>
          <w:spacing w:val="-9"/>
        </w:rPr>
        <w:t xml:space="preserve"> </w:t>
      </w:r>
      <w:r>
        <w:t>балконе,</w:t>
      </w:r>
      <w:r>
        <w:rPr>
          <w:spacing w:val="-8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обязательно</w:t>
      </w:r>
      <w:r>
        <w:rPr>
          <w:spacing w:val="-3"/>
        </w:rPr>
        <w:t xml:space="preserve"> </w:t>
      </w:r>
      <w:r>
        <w:t>попытаться потушить огонь водой или любыми другими подручными средствами, поскольку пламя в</w:t>
      </w:r>
      <w:r>
        <w:rPr>
          <w:spacing w:val="-4"/>
        </w:rPr>
        <w:t xml:space="preserve"> </w:t>
      </w:r>
      <w:r>
        <w:t>таких случаях быстро перекидывается</w:t>
      </w:r>
      <w:r>
        <w:rPr>
          <w:spacing w:val="4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квартиры</w:t>
      </w:r>
      <w:r>
        <w:rPr>
          <w:spacing w:val="40"/>
        </w:rPr>
        <w:t xml:space="preserve"> </w:t>
      </w:r>
      <w:r>
        <w:t xml:space="preserve">верхних </w:t>
      </w:r>
      <w:r>
        <w:rPr>
          <w:spacing w:val="-2"/>
        </w:rPr>
        <w:t>этажей.</w:t>
      </w:r>
    </w:p>
    <w:p w:rsidR="00EB6009" w:rsidRDefault="001A5B2A">
      <w:pPr>
        <w:pStyle w:val="a3"/>
        <w:spacing w:before="9"/>
        <w:rPr>
          <w:sz w:val="25"/>
        </w:rPr>
      </w:pPr>
      <w:r w:rsidRPr="001A5B2A">
        <w:pict>
          <v:shape id="docshape4" o:spid="_x0000_s1026" type="#_x0000_t202" style="position:absolute;margin-left:574.05pt;margin-top:16.05pt;width:246.4pt;height:56.9pt;z-index:-15720448;mso-wrap-distance-left:0;mso-wrap-distance-right:0;mso-position-horizontal-relative:page" fillcolor="yellow" stroked="f">
            <v:textbox inset="0,0,0,0">
              <w:txbxContent>
                <w:p w:rsidR="00EB6009" w:rsidRDefault="000928BD">
                  <w:pPr>
                    <w:ind w:left="281" w:right="283"/>
                    <w:jc w:val="center"/>
                    <w:rPr>
                      <w:b/>
                      <w:i/>
                      <w:color w:val="000000"/>
                      <w:sz w:val="24"/>
                    </w:rPr>
                  </w:pPr>
                  <w:r>
                    <w:rPr>
                      <w:b/>
                      <w:i/>
                      <w:color w:val="FF0000"/>
                      <w:sz w:val="24"/>
                    </w:rPr>
                    <w:t>Берегите</w:t>
                  </w:r>
                  <w:r>
                    <w:rPr>
                      <w:b/>
                      <w:i/>
                      <w:color w:val="FF0000"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4"/>
                    </w:rPr>
                    <w:t>себя</w:t>
                  </w:r>
                  <w:r>
                    <w:rPr>
                      <w:b/>
                      <w:i/>
                      <w:color w:val="FF0000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4"/>
                    </w:rPr>
                    <w:t>и</w:t>
                  </w:r>
                  <w:r>
                    <w:rPr>
                      <w:b/>
                      <w:i/>
                      <w:color w:val="FF0000"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4"/>
                    </w:rPr>
                    <w:t>своих</w:t>
                  </w:r>
                  <w:r>
                    <w:rPr>
                      <w:b/>
                      <w:i/>
                      <w:color w:val="FF0000"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4"/>
                    </w:rPr>
                    <w:t>близких</w:t>
                  </w:r>
                  <w:r>
                    <w:rPr>
                      <w:b/>
                      <w:i/>
                      <w:color w:val="FF0000"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4"/>
                    </w:rPr>
                    <w:t>и</w:t>
                  </w:r>
                  <w:r>
                    <w:rPr>
                      <w:b/>
                      <w:i/>
                      <w:color w:val="FF0000"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4"/>
                    </w:rPr>
                    <w:t xml:space="preserve">не </w:t>
                  </w:r>
                  <w:r>
                    <w:rPr>
                      <w:b/>
                      <w:i/>
                      <w:color w:val="FF0000"/>
                      <w:spacing w:val="-2"/>
                      <w:sz w:val="24"/>
                    </w:rPr>
                    <w:t>забывайте,</w:t>
                  </w:r>
                </w:p>
                <w:p w:rsidR="00EB6009" w:rsidRDefault="000928BD">
                  <w:pPr>
                    <w:spacing w:before="9" w:line="256" w:lineRule="auto"/>
                    <w:ind w:left="281" w:right="283"/>
                    <w:jc w:val="center"/>
                    <w:rPr>
                      <w:b/>
                      <w:i/>
                      <w:color w:val="000000"/>
                      <w:sz w:val="24"/>
                    </w:rPr>
                  </w:pPr>
                  <w:r>
                    <w:rPr>
                      <w:b/>
                      <w:i/>
                      <w:color w:val="FF0000"/>
                      <w:sz w:val="24"/>
                    </w:rPr>
                    <w:t>что</w:t>
                  </w:r>
                  <w:r>
                    <w:rPr>
                      <w:b/>
                      <w:i/>
                      <w:color w:val="FF0000"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4"/>
                    </w:rPr>
                    <w:t>самая</w:t>
                  </w:r>
                  <w:r>
                    <w:rPr>
                      <w:b/>
                      <w:i/>
                      <w:color w:val="FF0000"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4"/>
                    </w:rPr>
                    <w:t>доходчивая</w:t>
                  </w:r>
                  <w:r>
                    <w:rPr>
                      <w:b/>
                      <w:i/>
                      <w:color w:val="FF0000"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4"/>
                    </w:rPr>
                    <w:t>форма</w:t>
                  </w:r>
                  <w:r>
                    <w:rPr>
                      <w:b/>
                      <w:i/>
                      <w:color w:val="FF0000"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4"/>
                    </w:rPr>
                    <w:t>обучения</w:t>
                  </w:r>
                  <w:r>
                    <w:rPr>
                      <w:b/>
                      <w:i/>
                      <w:color w:val="FF0000"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4"/>
                    </w:rPr>
                    <w:t>– личный пример!</w:t>
                  </w:r>
                </w:p>
              </w:txbxContent>
            </v:textbox>
            <w10:wrap type="topAndBottom" anchorx="page"/>
          </v:shape>
        </w:pict>
      </w:r>
    </w:p>
    <w:sectPr w:rsidR="00EB6009" w:rsidSect="00EB6009">
      <w:pgSz w:w="16840" w:h="11910" w:orient="landscape"/>
      <w:pgMar w:top="320" w:right="320" w:bottom="280" w:left="420" w:header="708" w:footer="708" w:gutter="0"/>
      <w:cols w:num="3" w:space="708" w:equalWidth="0">
        <w:col w:w="4975" w:space="460"/>
        <w:col w:w="4983" w:space="487"/>
        <w:col w:w="5195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C42E3"/>
    <w:multiLevelType w:val="hybridMultilevel"/>
    <w:tmpl w:val="836AEF7C"/>
    <w:lvl w:ilvl="0" w:tplc="ED8CD708">
      <w:start w:val="1"/>
      <w:numFmt w:val="decimal"/>
      <w:lvlText w:val="%1."/>
      <w:lvlJc w:val="left"/>
      <w:pPr>
        <w:ind w:left="952" w:hanging="240"/>
        <w:jc w:val="right"/>
      </w:pPr>
      <w:rPr>
        <w:rFonts w:hint="default"/>
        <w:w w:val="100"/>
        <w:lang w:val="ru-RU" w:eastAsia="en-US" w:bidi="ar-SA"/>
      </w:rPr>
    </w:lvl>
    <w:lvl w:ilvl="1" w:tplc="F8EABA14">
      <w:numFmt w:val="bullet"/>
      <w:lvlText w:val="•"/>
      <w:lvlJc w:val="left"/>
      <w:pPr>
        <w:ind w:left="1361" w:hanging="240"/>
      </w:pPr>
      <w:rPr>
        <w:rFonts w:hint="default"/>
        <w:lang w:val="ru-RU" w:eastAsia="en-US" w:bidi="ar-SA"/>
      </w:rPr>
    </w:lvl>
    <w:lvl w:ilvl="2" w:tplc="02A83360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3" w:tplc="48F2C146">
      <w:numFmt w:val="bullet"/>
      <w:lvlText w:val="•"/>
      <w:lvlJc w:val="left"/>
      <w:pPr>
        <w:ind w:left="2164" w:hanging="240"/>
      </w:pPr>
      <w:rPr>
        <w:rFonts w:hint="default"/>
        <w:lang w:val="ru-RU" w:eastAsia="en-US" w:bidi="ar-SA"/>
      </w:rPr>
    </w:lvl>
    <w:lvl w:ilvl="4" w:tplc="4A22723E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5" w:tplc="1700AE7C">
      <w:numFmt w:val="bullet"/>
      <w:lvlText w:val="•"/>
      <w:lvlJc w:val="left"/>
      <w:pPr>
        <w:ind w:left="2967" w:hanging="240"/>
      </w:pPr>
      <w:rPr>
        <w:rFonts w:hint="default"/>
        <w:lang w:val="ru-RU" w:eastAsia="en-US" w:bidi="ar-SA"/>
      </w:rPr>
    </w:lvl>
    <w:lvl w:ilvl="6" w:tplc="3E66498E">
      <w:numFmt w:val="bullet"/>
      <w:lvlText w:val="•"/>
      <w:lvlJc w:val="left"/>
      <w:pPr>
        <w:ind w:left="3368" w:hanging="240"/>
      </w:pPr>
      <w:rPr>
        <w:rFonts w:hint="default"/>
        <w:lang w:val="ru-RU" w:eastAsia="en-US" w:bidi="ar-SA"/>
      </w:rPr>
    </w:lvl>
    <w:lvl w:ilvl="7" w:tplc="2AA67EC0">
      <w:numFmt w:val="bullet"/>
      <w:lvlText w:val="•"/>
      <w:lvlJc w:val="left"/>
      <w:pPr>
        <w:ind w:left="3770" w:hanging="240"/>
      </w:pPr>
      <w:rPr>
        <w:rFonts w:hint="default"/>
        <w:lang w:val="ru-RU" w:eastAsia="en-US" w:bidi="ar-SA"/>
      </w:rPr>
    </w:lvl>
    <w:lvl w:ilvl="8" w:tplc="245EA06E">
      <w:numFmt w:val="bullet"/>
      <w:lvlText w:val="•"/>
      <w:lvlJc w:val="left"/>
      <w:pPr>
        <w:ind w:left="4171" w:hanging="240"/>
      </w:pPr>
      <w:rPr>
        <w:rFonts w:hint="default"/>
        <w:lang w:val="ru-RU" w:eastAsia="en-US" w:bidi="ar-SA"/>
      </w:rPr>
    </w:lvl>
  </w:abstractNum>
  <w:abstractNum w:abstractNumId="1">
    <w:nsid w:val="66661AB1"/>
    <w:multiLevelType w:val="hybridMultilevel"/>
    <w:tmpl w:val="597413F8"/>
    <w:lvl w:ilvl="0" w:tplc="8E3C20AA">
      <w:numFmt w:val="bullet"/>
      <w:lvlText w:val=""/>
      <w:lvlJc w:val="left"/>
      <w:pPr>
        <w:ind w:left="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E184294">
      <w:numFmt w:val="bullet"/>
      <w:lvlText w:val="•"/>
      <w:lvlJc w:val="left"/>
      <w:pPr>
        <w:ind w:left="984" w:hanging="360"/>
      </w:pPr>
      <w:rPr>
        <w:rFonts w:hint="default"/>
        <w:lang w:val="ru-RU" w:eastAsia="en-US" w:bidi="ar-SA"/>
      </w:rPr>
    </w:lvl>
    <w:lvl w:ilvl="2" w:tplc="9F1679F8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3" w:tplc="BA084298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4" w:tplc="3710D120">
      <w:numFmt w:val="bullet"/>
      <w:lvlText w:val="•"/>
      <w:lvlJc w:val="left"/>
      <w:pPr>
        <w:ind w:left="2317" w:hanging="360"/>
      </w:pPr>
      <w:rPr>
        <w:rFonts w:hint="default"/>
        <w:lang w:val="ru-RU" w:eastAsia="en-US" w:bidi="ar-SA"/>
      </w:rPr>
    </w:lvl>
    <w:lvl w:ilvl="5" w:tplc="345AAC50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6" w:tplc="ED30DCB4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7" w:tplc="84089BEA">
      <w:numFmt w:val="bullet"/>
      <w:lvlText w:val="•"/>
      <w:lvlJc w:val="left"/>
      <w:pPr>
        <w:ind w:left="3649" w:hanging="360"/>
      </w:pPr>
      <w:rPr>
        <w:rFonts w:hint="default"/>
        <w:lang w:val="ru-RU" w:eastAsia="en-US" w:bidi="ar-SA"/>
      </w:rPr>
    </w:lvl>
    <w:lvl w:ilvl="8" w:tplc="C854D5F4">
      <w:numFmt w:val="bullet"/>
      <w:lvlText w:val="•"/>
      <w:lvlJc w:val="left"/>
      <w:pPr>
        <w:ind w:left="409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B6009"/>
    <w:rsid w:val="000928BD"/>
    <w:rsid w:val="001A5B2A"/>
    <w:rsid w:val="007E4FAA"/>
    <w:rsid w:val="008F27BB"/>
    <w:rsid w:val="00EB6009"/>
    <w:rsid w:val="00F27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60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60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6009"/>
    <w:rPr>
      <w:sz w:val="24"/>
      <w:szCs w:val="24"/>
    </w:rPr>
  </w:style>
  <w:style w:type="paragraph" w:styleId="a4">
    <w:name w:val="Title"/>
    <w:basedOn w:val="a"/>
    <w:uiPriority w:val="1"/>
    <w:qFormat/>
    <w:rsid w:val="00EB6009"/>
    <w:pPr>
      <w:spacing w:before="67"/>
      <w:ind w:left="5753"/>
    </w:pPr>
    <w:rPr>
      <w:b/>
      <w:bCs/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  <w:rsid w:val="00EB6009"/>
    <w:pPr>
      <w:ind w:left="542" w:hanging="361"/>
    </w:pPr>
  </w:style>
  <w:style w:type="paragraph" w:customStyle="1" w:styleId="TableParagraph">
    <w:name w:val="Table Paragraph"/>
    <w:basedOn w:val="a"/>
    <w:uiPriority w:val="1"/>
    <w:qFormat/>
    <w:rsid w:val="00EB6009"/>
  </w:style>
  <w:style w:type="paragraph" w:styleId="a6">
    <w:name w:val="Balloon Text"/>
    <w:basedOn w:val="a"/>
    <w:link w:val="a7"/>
    <w:uiPriority w:val="99"/>
    <w:semiHidden/>
    <w:unhideWhenUsed/>
    <w:rsid w:val="007E4F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FA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Пользователь Windows</cp:lastModifiedBy>
  <cp:revision>2</cp:revision>
  <cp:lastPrinted>2022-05-19T06:06:00Z</cp:lastPrinted>
  <dcterms:created xsi:type="dcterms:W3CDTF">2022-05-19T08:05:00Z</dcterms:created>
  <dcterms:modified xsi:type="dcterms:W3CDTF">2022-05-19T08:05:00Z</dcterms:modified>
</cp:coreProperties>
</file>